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F2A03E" w14:textId="36DA4B57" w:rsidR="000770BC" w:rsidRDefault="00C85806" w:rsidP="00230004">
      <w:pPr>
        <w:spacing w:line="276" w:lineRule="auto"/>
        <w:rPr>
          <w:rFonts w:asciiTheme="majorBidi" w:hAnsiTheme="majorBidi" w:cstheme="majorBidi"/>
          <w:b/>
          <w:bCs/>
        </w:rPr>
      </w:pPr>
      <w:bookmarkStart w:id="0" w:name="_GoBack"/>
      <w:bookmarkEnd w:id="0"/>
      <w:r>
        <w:rPr>
          <w:rFonts w:asciiTheme="majorBidi" w:hAnsiTheme="majorBidi" w:cstheme="majorBidi"/>
          <w:b/>
          <w:bCs/>
        </w:rPr>
        <w:t>Fi</w:t>
      </w:r>
      <w:r w:rsidR="000770BC" w:rsidRPr="00230004">
        <w:rPr>
          <w:rFonts w:asciiTheme="majorBidi" w:hAnsiTheme="majorBidi" w:cstheme="majorBidi"/>
          <w:b/>
          <w:bCs/>
        </w:rPr>
        <w:t xml:space="preserve">lm and Media Production </w:t>
      </w:r>
      <w:r w:rsidR="00230004">
        <w:rPr>
          <w:rFonts w:asciiTheme="majorBidi" w:hAnsiTheme="majorBidi" w:cstheme="majorBidi"/>
          <w:b/>
          <w:bCs/>
        </w:rPr>
        <w:t>BA Thesis and D</w:t>
      </w:r>
      <w:r w:rsidR="000770BC" w:rsidRPr="00230004">
        <w:rPr>
          <w:rFonts w:asciiTheme="majorBidi" w:hAnsiTheme="majorBidi" w:cstheme="majorBidi"/>
          <w:b/>
          <w:bCs/>
        </w:rPr>
        <w:t xml:space="preserve">iploma </w:t>
      </w:r>
      <w:r w:rsidR="00230004">
        <w:rPr>
          <w:rFonts w:asciiTheme="majorBidi" w:hAnsiTheme="majorBidi" w:cstheme="majorBidi"/>
          <w:b/>
          <w:bCs/>
        </w:rPr>
        <w:t xml:space="preserve">Exam </w:t>
      </w:r>
      <w:r w:rsidR="000770BC" w:rsidRPr="00230004">
        <w:rPr>
          <w:rFonts w:asciiTheme="majorBidi" w:hAnsiTheme="majorBidi" w:cstheme="majorBidi"/>
          <w:b/>
          <w:bCs/>
        </w:rPr>
        <w:t>2020/2021</w:t>
      </w:r>
    </w:p>
    <w:p w14:paraId="6C46D00C" w14:textId="77777777" w:rsidR="00230004" w:rsidRPr="00230004" w:rsidRDefault="00230004" w:rsidP="00230004">
      <w:pPr>
        <w:spacing w:line="276" w:lineRule="auto"/>
        <w:rPr>
          <w:rFonts w:asciiTheme="majorBidi" w:hAnsiTheme="majorBidi" w:cstheme="majorBidi"/>
          <w:b/>
          <w:bCs/>
        </w:rPr>
      </w:pPr>
    </w:p>
    <w:p w14:paraId="18A66543" w14:textId="76FB70CE" w:rsidR="00230004" w:rsidRDefault="000770BC" w:rsidP="00230004">
      <w:pPr>
        <w:spacing w:line="276" w:lineRule="auto"/>
        <w:rPr>
          <w:rFonts w:asciiTheme="majorBidi" w:hAnsiTheme="majorBidi" w:cstheme="majorBidi"/>
        </w:rPr>
      </w:pPr>
      <w:r w:rsidRPr="00230004">
        <w:rPr>
          <w:rFonts w:asciiTheme="majorBidi" w:hAnsiTheme="majorBidi" w:cstheme="majorBidi"/>
        </w:rPr>
        <w:t xml:space="preserve">1 / The studies </w:t>
      </w:r>
      <w:r w:rsidR="00230004" w:rsidRPr="00230004">
        <w:rPr>
          <w:rFonts w:asciiTheme="majorBidi" w:hAnsiTheme="majorBidi" w:cstheme="majorBidi"/>
        </w:rPr>
        <w:t>conclude</w:t>
      </w:r>
      <w:r w:rsidRPr="00230004">
        <w:rPr>
          <w:rFonts w:asciiTheme="majorBidi" w:hAnsiTheme="majorBidi" w:cstheme="majorBidi"/>
        </w:rPr>
        <w:t xml:space="preserve"> with the submission of the </w:t>
      </w:r>
      <w:r w:rsidR="00230004" w:rsidRPr="00230004">
        <w:rPr>
          <w:rFonts w:asciiTheme="majorBidi" w:hAnsiTheme="majorBidi" w:cstheme="majorBidi"/>
        </w:rPr>
        <w:t>BA thesis</w:t>
      </w:r>
      <w:r w:rsidRPr="00230004">
        <w:rPr>
          <w:rFonts w:asciiTheme="majorBidi" w:hAnsiTheme="majorBidi" w:cstheme="majorBidi"/>
        </w:rPr>
        <w:t xml:space="preserve"> and an oral diploma examination taken before a</w:t>
      </w:r>
      <w:r w:rsidR="00230004">
        <w:rPr>
          <w:rFonts w:asciiTheme="majorBidi" w:hAnsiTheme="majorBidi" w:cstheme="majorBidi"/>
        </w:rPr>
        <w:t>n</w:t>
      </w:r>
      <w:r w:rsidRPr="00230004">
        <w:rPr>
          <w:rFonts w:asciiTheme="majorBidi" w:hAnsiTheme="majorBidi" w:cstheme="majorBidi"/>
        </w:rPr>
        <w:t xml:space="preserve"> </w:t>
      </w:r>
      <w:r w:rsidR="00230004">
        <w:rPr>
          <w:rFonts w:asciiTheme="majorBidi" w:hAnsiTheme="majorBidi" w:cstheme="majorBidi"/>
        </w:rPr>
        <w:t>Exam C</w:t>
      </w:r>
      <w:r w:rsidRPr="00230004">
        <w:rPr>
          <w:rFonts w:asciiTheme="majorBidi" w:hAnsiTheme="majorBidi" w:cstheme="majorBidi"/>
        </w:rPr>
        <w:t>ommittee appointed by the dean.</w:t>
      </w:r>
    </w:p>
    <w:p w14:paraId="27239303" w14:textId="77777777" w:rsidR="00A41B01" w:rsidRPr="00230004" w:rsidRDefault="00A41B01" w:rsidP="00230004">
      <w:pPr>
        <w:spacing w:line="276" w:lineRule="auto"/>
        <w:rPr>
          <w:rFonts w:asciiTheme="majorBidi" w:hAnsiTheme="majorBidi" w:cstheme="majorBidi"/>
        </w:rPr>
      </w:pPr>
    </w:p>
    <w:p w14:paraId="3937CA91" w14:textId="1875B26C" w:rsidR="00230004" w:rsidRDefault="00A41B01" w:rsidP="00230004">
      <w:pPr>
        <w:spacing w:line="276" w:lineRule="auto"/>
        <w:rPr>
          <w:rFonts w:asciiTheme="majorBidi" w:hAnsiTheme="majorBidi" w:cstheme="majorBidi"/>
        </w:rPr>
      </w:pPr>
      <w:r w:rsidRPr="00230004">
        <w:rPr>
          <w:rFonts w:asciiTheme="majorBidi" w:hAnsiTheme="majorBidi" w:cstheme="majorBidi"/>
        </w:rPr>
        <w:t>The BA Thesis is a key instrument for assessing whether students meet the learning outcomes of the BA degree programme. Students put the acquired knowledge, understanding, and skills in their subject area into practice by setting up, carrying out and reporting on a small-scale, academically sound research project. The final BA assessing is a diploma exam. The procedure during the exam is described below.</w:t>
      </w:r>
    </w:p>
    <w:p w14:paraId="764A934D" w14:textId="77777777" w:rsidR="00A41B01" w:rsidRPr="00230004" w:rsidRDefault="00A41B01" w:rsidP="00230004">
      <w:pPr>
        <w:spacing w:line="276" w:lineRule="auto"/>
        <w:rPr>
          <w:rFonts w:asciiTheme="majorBidi" w:hAnsiTheme="majorBidi" w:cstheme="majorBidi"/>
        </w:rPr>
      </w:pPr>
    </w:p>
    <w:p w14:paraId="473670D6" w14:textId="191B64B2" w:rsidR="000770BC" w:rsidRPr="00230004" w:rsidRDefault="000770BC" w:rsidP="00230004">
      <w:pPr>
        <w:spacing w:line="276" w:lineRule="auto"/>
        <w:rPr>
          <w:rFonts w:asciiTheme="majorBidi" w:hAnsiTheme="majorBidi" w:cstheme="majorBidi"/>
        </w:rPr>
      </w:pPr>
      <w:r w:rsidRPr="00230004">
        <w:rPr>
          <w:rFonts w:asciiTheme="majorBidi" w:hAnsiTheme="majorBidi" w:cstheme="majorBidi"/>
        </w:rPr>
        <w:t>2 / The</w:t>
      </w:r>
      <w:r w:rsidR="00230004">
        <w:rPr>
          <w:rFonts w:asciiTheme="majorBidi" w:hAnsiTheme="majorBidi" w:cstheme="majorBidi"/>
        </w:rPr>
        <w:t xml:space="preserve"> Exam</w:t>
      </w:r>
      <w:r w:rsidRPr="00230004">
        <w:rPr>
          <w:rFonts w:asciiTheme="majorBidi" w:hAnsiTheme="majorBidi" w:cstheme="majorBidi"/>
        </w:rPr>
        <w:t xml:space="preserve"> Committee consists of the seminar leaders (supervisor), the thesis reviewer and the Committee chairman.</w:t>
      </w:r>
    </w:p>
    <w:p w14:paraId="28C1C097" w14:textId="77777777" w:rsidR="00230004" w:rsidRPr="00230004" w:rsidRDefault="00230004" w:rsidP="00230004">
      <w:pPr>
        <w:spacing w:line="276" w:lineRule="auto"/>
        <w:rPr>
          <w:rFonts w:asciiTheme="majorBidi" w:hAnsiTheme="majorBidi" w:cstheme="majorBidi"/>
        </w:rPr>
      </w:pPr>
    </w:p>
    <w:p w14:paraId="0E9389AD" w14:textId="7D093C6B" w:rsidR="000770BC" w:rsidRPr="00230004" w:rsidRDefault="000770BC" w:rsidP="00230004">
      <w:pPr>
        <w:spacing w:line="276" w:lineRule="auto"/>
        <w:rPr>
          <w:rFonts w:asciiTheme="majorBidi" w:hAnsiTheme="majorBidi" w:cstheme="majorBidi"/>
        </w:rPr>
      </w:pPr>
      <w:r w:rsidRPr="00230004">
        <w:rPr>
          <w:rFonts w:asciiTheme="majorBidi" w:hAnsiTheme="majorBidi" w:cstheme="majorBidi"/>
        </w:rPr>
        <w:t xml:space="preserve">3 / In semesters 5 and 6, a diploma seminar is conducted, during which students write their </w:t>
      </w:r>
      <w:r w:rsidR="00230004">
        <w:rPr>
          <w:rFonts w:asciiTheme="majorBidi" w:hAnsiTheme="majorBidi" w:cstheme="majorBidi"/>
        </w:rPr>
        <w:t xml:space="preserve">BA </w:t>
      </w:r>
      <w:r w:rsidRPr="00230004">
        <w:rPr>
          <w:rFonts w:asciiTheme="majorBidi" w:hAnsiTheme="majorBidi" w:cstheme="majorBidi"/>
        </w:rPr>
        <w:t xml:space="preserve">theses </w:t>
      </w:r>
      <w:r w:rsidR="00230004" w:rsidRPr="00230004">
        <w:rPr>
          <w:rFonts w:asciiTheme="majorBidi" w:hAnsiTheme="majorBidi" w:cstheme="majorBidi"/>
        </w:rPr>
        <w:t xml:space="preserve">under the guidance of the supervisor. The themes of the BA thesis are </w:t>
      </w:r>
      <w:r w:rsidRPr="00230004">
        <w:rPr>
          <w:rFonts w:asciiTheme="majorBidi" w:hAnsiTheme="majorBidi" w:cstheme="majorBidi"/>
        </w:rPr>
        <w:t>related to the field of study</w:t>
      </w:r>
      <w:r w:rsidR="00230004" w:rsidRPr="00230004">
        <w:rPr>
          <w:rFonts w:asciiTheme="majorBidi" w:hAnsiTheme="majorBidi" w:cstheme="majorBidi"/>
        </w:rPr>
        <w:t xml:space="preserve">. Furthermore, students </w:t>
      </w:r>
      <w:r w:rsidRPr="00230004">
        <w:rPr>
          <w:rFonts w:asciiTheme="majorBidi" w:hAnsiTheme="majorBidi" w:cstheme="majorBidi"/>
        </w:rPr>
        <w:t>prepare for the diploma examination by discussing issues from the list available on the university website.</w:t>
      </w:r>
    </w:p>
    <w:p w14:paraId="3F0EA70C" w14:textId="77777777" w:rsidR="00230004" w:rsidRPr="00230004" w:rsidRDefault="00230004" w:rsidP="00230004">
      <w:pPr>
        <w:spacing w:line="276" w:lineRule="auto"/>
        <w:rPr>
          <w:rFonts w:asciiTheme="majorBidi" w:hAnsiTheme="majorBidi" w:cstheme="majorBidi"/>
        </w:rPr>
      </w:pPr>
    </w:p>
    <w:p w14:paraId="4D1573B6" w14:textId="4F3D5BB8" w:rsidR="000770BC" w:rsidRPr="00230004" w:rsidRDefault="000770BC" w:rsidP="00230004">
      <w:pPr>
        <w:spacing w:line="276" w:lineRule="auto"/>
        <w:rPr>
          <w:rFonts w:asciiTheme="majorBidi" w:hAnsiTheme="majorBidi" w:cstheme="majorBidi"/>
        </w:rPr>
      </w:pPr>
      <w:r w:rsidRPr="00230004">
        <w:rPr>
          <w:rFonts w:asciiTheme="majorBidi" w:hAnsiTheme="majorBidi" w:cstheme="majorBidi"/>
        </w:rPr>
        <w:t>4 / During the diploma examination, the student answers three questions: two of them relate to major issues, and the third one relates to the topic of the</w:t>
      </w:r>
      <w:r w:rsidR="00230004">
        <w:rPr>
          <w:rFonts w:asciiTheme="majorBidi" w:hAnsiTheme="majorBidi" w:cstheme="majorBidi"/>
        </w:rPr>
        <w:t xml:space="preserve"> BA thesis</w:t>
      </w:r>
      <w:r w:rsidRPr="00230004">
        <w:rPr>
          <w:rFonts w:asciiTheme="majorBidi" w:hAnsiTheme="majorBidi" w:cstheme="majorBidi"/>
        </w:rPr>
        <w:t>.</w:t>
      </w:r>
    </w:p>
    <w:p w14:paraId="679DE5BF" w14:textId="77777777" w:rsidR="00230004" w:rsidRPr="00230004" w:rsidRDefault="00230004" w:rsidP="00230004">
      <w:pPr>
        <w:spacing w:line="276" w:lineRule="auto"/>
        <w:rPr>
          <w:rFonts w:asciiTheme="majorBidi" w:hAnsiTheme="majorBidi" w:cstheme="majorBidi"/>
        </w:rPr>
      </w:pPr>
    </w:p>
    <w:p w14:paraId="03C396AC" w14:textId="0974B26B" w:rsidR="00230004" w:rsidRPr="00230004" w:rsidRDefault="000770BC" w:rsidP="00230004">
      <w:pPr>
        <w:spacing w:line="276" w:lineRule="auto"/>
        <w:rPr>
          <w:rFonts w:asciiTheme="majorBidi" w:hAnsiTheme="majorBidi" w:cstheme="majorBidi"/>
        </w:rPr>
      </w:pPr>
      <w:r w:rsidRPr="00230004">
        <w:rPr>
          <w:rFonts w:asciiTheme="majorBidi" w:hAnsiTheme="majorBidi" w:cstheme="majorBidi"/>
        </w:rPr>
        <w:t>5 / The grade for the</w:t>
      </w:r>
      <w:r w:rsidR="00230004" w:rsidRPr="00230004">
        <w:rPr>
          <w:rFonts w:asciiTheme="majorBidi" w:hAnsiTheme="majorBidi" w:cstheme="majorBidi"/>
        </w:rPr>
        <w:t xml:space="preserve"> BA</w:t>
      </w:r>
      <w:r w:rsidRPr="00230004">
        <w:rPr>
          <w:rFonts w:asciiTheme="majorBidi" w:hAnsiTheme="majorBidi" w:cstheme="majorBidi"/>
        </w:rPr>
        <w:t xml:space="preserve"> thesis is the arithmetic mean of the grades given by the supervisor and the reviewer.</w:t>
      </w:r>
    </w:p>
    <w:p w14:paraId="730BA30D" w14:textId="77777777" w:rsidR="00230004" w:rsidRPr="00230004" w:rsidRDefault="00230004" w:rsidP="00230004">
      <w:pPr>
        <w:spacing w:line="276" w:lineRule="auto"/>
        <w:rPr>
          <w:rFonts w:asciiTheme="majorBidi" w:hAnsiTheme="majorBidi" w:cstheme="majorBidi"/>
        </w:rPr>
      </w:pPr>
    </w:p>
    <w:p w14:paraId="142BCD0D" w14:textId="7FF47BAE" w:rsidR="000770BC" w:rsidRDefault="000770BC" w:rsidP="00230004">
      <w:pPr>
        <w:spacing w:line="276" w:lineRule="auto"/>
        <w:rPr>
          <w:rFonts w:asciiTheme="majorBidi" w:hAnsiTheme="majorBidi" w:cstheme="majorBidi"/>
        </w:rPr>
      </w:pPr>
      <w:r w:rsidRPr="00230004">
        <w:rPr>
          <w:rFonts w:asciiTheme="majorBidi" w:hAnsiTheme="majorBidi" w:cstheme="majorBidi"/>
        </w:rPr>
        <w:t xml:space="preserve">6 / The </w:t>
      </w:r>
      <w:r w:rsidR="00230004" w:rsidRPr="00230004">
        <w:rPr>
          <w:rFonts w:asciiTheme="majorBidi" w:hAnsiTheme="majorBidi" w:cstheme="majorBidi"/>
        </w:rPr>
        <w:t xml:space="preserve">diploma </w:t>
      </w:r>
      <w:r w:rsidRPr="00230004">
        <w:rPr>
          <w:rFonts w:asciiTheme="majorBidi" w:hAnsiTheme="majorBidi" w:cstheme="majorBidi"/>
        </w:rPr>
        <w:t xml:space="preserve">exam </w:t>
      </w:r>
      <w:r w:rsidR="00230004" w:rsidRPr="00230004">
        <w:rPr>
          <w:rFonts w:asciiTheme="majorBidi" w:hAnsiTheme="majorBidi" w:cstheme="majorBidi"/>
        </w:rPr>
        <w:t xml:space="preserve">final </w:t>
      </w:r>
      <w:r w:rsidRPr="00230004">
        <w:rPr>
          <w:rFonts w:asciiTheme="majorBidi" w:hAnsiTheme="majorBidi" w:cstheme="majorBidi"/>
        </w:rPr>
        <w:t>grade is calculated as the arithmetic mean of the grades for individual questions, rounded in accordance with the rules applicable to determining the final study result.</w:t>
      </w:r>
    </w:p>
    <w:p w14:paraId="6139BA3F" w14:textId="77777777" w:rsidR="00230004" w:rsidRPr="00230004" w:rsidRDefault="00230004" w:rsidP="00230004">
      <w:pPr>
        <w:spacing w:line="276" w:lineRule="auto"/>
        <w:rPr>
          <w:rFonts w:asciiTheme="majorBidi" w:hAnsiTheme="majorBidi" w:cstheme="majorBidi"/>
        </w:rPr>
      </w:pPr>
    </w:p>
    <w:p w14:paraId="6F65234C" w14:textId="62EF1FDC" w:rsidR="000770BC" w:rsidRPr="00230004" w:rsidRDefault="000770BC" w:rsidP="00230004">
      <w:pPr>
        <w:spacing w:line="276" w:lineRule="auto"/>
        <w:rPr>
          <w:rFonts w:asciiTheme="majorBidi" w:hAnsiTheme="majorBidi" w:cstheme="majorBidi"/>
        </w:rPr>
      </w:pPr>
      <w:r w:rsidRPr="00230004">
        <w:rPr>
          <w:rFonts w:asciiTheme="majorBidi" w:hAnsiTheme="majorBidi" w:cstheme="majorBidi"/>
        </w:rPr>
        <w:t xml:space="preserve">7 / The grade on the diploma is calculated in accordance with the regulations of studies (chapter 8, paragraph 53, section 5). The final grade is calculated on the basis </w:t>
      </w:r>
      <w:r w:rsidR="00230004" w:rsidRPr="00230004">
        <w:rPr>
          <w:rFonts w:asciiTheme="majorBidi" w:hAnsiTheme="majorBidi" w:cstheme="majorBidi"/>
        </w:rPr>
        <w:t>of</w:t>
      </w:r>
      <w:r w:rsidRPr="00230004">
        <w:rPr>
          <w:rFonts w:asciiTheme="majorBidi" w:hAnsiTheme="majorBidi" w:cstheme="majorBidi"/>
        </w:rPr>
        <w:t xml:space="preserve"> the average grade for studies, which constitutes 60% of the grade, the grade for the diploma dissertation, which constitutes 20% of the grade, and the grade for the diploma examination, which constitutes 20% of the final grade on the diploma.</w:t>
      </w:r>
    </w:p>
    <w:p w14:paraId="0AA62C38" w14:textId="23FB0609" w:rsidR="00230004" w:rsidRDefault="00230004" w:rsidP="000770BC"/>
    <w:p w14:paraId="702348C1" w14:textId="77777777" w:rsidR="00230004" w:rsidRDefault="00230004" w:rsidP="000770BC"/>
    <w:p w14:paraId="450548DA" w14:textId="07D37CBE" w:rsidR="000770BC" w:rsidRDefault="000770BC" w:rsidP="000770BC">
      <w:pPr>
        <w:rPr>
          <w:rFonts w:asciiTheme="majorBidi" w:hAnsiTheme="majorBidi" w:cstheme="majorBidi"/>
          <w:sz w:val="20"/>
          <w:szCs w:val="20"/>
        </w:rPr>
      </w:pPr>
    </w:p>
    <w:p w14:paraId="57654589" w14:textId="749B426A" w:rsidR="00A41B01" w:rsidRPr="000770BC" w:rsidRDefault="00A80505" w:rsidP="000770BC">
      <w:pPr>
        <w:rPr>
          <w:b/>
          <w:bCs/>
        </w:rPr>
      </w:pPr>
      <w:r>
        <w:rPr>
          <w:rFonts w:asciiTheme="majorBidi" w:hAnsiTheme="majorBidi" w:cstheme="majorBidi"/>
          <w:sz w:val="20"/>
          <w:szCs w:val="20"/>
        </w:rPr>
        <w:t xml:space="preserve">   </w:t>
      </w:r>
    </w:p>
    <w:sectPr w:rsidR="00A41B01" w:rsidRPr="000770BC" w:rsidSect="00C54A8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0BC"/>
    <w:rsid w:val="000770BC"/>
    <w:rsid w:val="001B6745"/>
    <w:rsid w:val="00230004"/>
    <w:rsid w:val="005D38E5"/>
    <w:rsid w:val="00A41B01"/>
    <w:rsid w:val="00A80505"/>
    <w:rsid w:val="00C54A88"/>
    <w:rsid w:val="00C8580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49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0770BC"/>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0770B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882281">
      <w:bodyDiv w:val="1"/>
      <w:marLeft w:val="0"/>
      <w:marRight w:val="0"/>
      <w:marTop w:val="0"/>
      <w:marBottom w:val="0"/>
      <w:divBdr>
        <w:top w:val="none" w:sz="0" w:space="0" w:color="auto"/>
        <w:left w:val="none" w:sz="0" w:space="0" w:color="auto"/>
        <w:bottom w:val="none" w:sz="0" w:space="0" w:color="auto"/>
        <w:right w:val="none" w:sz="0" w:space="0" w:color="auto"/>
      </w:divBdr>
      <w:divsChild>
        <w:div w:id="708997483">
          <w:marLeft w:val="0"/>
          <w:marRight w:val="0"/>
          <w:marTop w:val="0"/>
          <w:marBottom w:val="0"/>
          <w:divBdr>
            <w:top w:val="none" w:sz="0" w:space="0" w:color="auto"/>
            <w:left w:val="none" w:sz="0" w:space="0" w:color="auto"/>
            <w:bottom w:val="none" w:sz="0" w:space="0" w:color="auto"/>
            <w:right w:val="none" w:sz="0" w:space="0" w:color="auto"/>
          </w:divBdr>
          <w:divsChild>
            <w:div w:id="661083029">
              <w:marLeft w:val="0"/>
              <w:marRight w:val="0"/>
              <w:marTop w:val="0"/>
              <w:marBottom w:val="0"/>
              <w:divBdr>
                <w:top w:val="none" w:sz="0" w:space="0" w:color="auto"/>
                <w:left w:val="none" w:sz="0" w:space="0" w:color="auto"/>
                <w:bottom w:val="none" w:sz="0" w:space="0" w:color="auto"/>
                <w:right w:val="none" w:sz="0" w:space="0" w:color="auto"/>
              </w:divBdr>
              <w:divsChild>
                <w:div w:id="46859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411979">
      <w:bodyDiv w:val="1"/>
      <w:marLeft w:val="0"/>
      <w:marRight w:val="0"/>
      <w:marTop w:val="0"/>
      <w:marBottom w:val="0"/>
      <w:divBdr>
        <w:top w:val="none" w:sz="0" w:space="0" w:color="auto"/>
        <w:left w:val="none" w:sz="0" w:space="0" w:color="auto"/>
        <w:bottom w:val="none" w:sz="0" w:space="0" w:color="auto"/>
        <w:right w:val="none" w:sz="0" w:space="0" w:color="auto"/>
      </w:divBdr>
    </w:div>
    <w:div w:id="2086339875">
      <w:bodyDiv w:val="1"/>
      <w:marLeft w:val="0"/>
      <w:marRight w:val="0"/>
      <w:marTop w:val="0"/>
      <w:marBottom w:val="0"/>
      <w:divBdr>
        <w:top w:val="none" w:sz="0" w:space="0" w:color="auto"/>
        <w:left w:val="none" w:sz="0" w:space="0" w:color="auto"/>
        <w:bottom w:val="none" w:sz="0" w:space="0" w:color="auto"/>
        <w:right w:val="none" w:sz="0" w:space="0" w:color="auto"/>
      </w:divBdr>
      <w:divsChild>
        <w:div w:id="2026009091">
          <w:marLeft w:val="0"/>
          <w:marRight w:val="0"/>
          <w:marTop w:val="0"/>
          <w:marBottom w:val="0"/>
          <w:divBdr>
            <w:top w:val="none" w:sz="0" w:space="0" w:color="auto"/>
            <w:left w:val="none" w:sz="0" w:space="0" w:color="auto"/>
            <w:bottom w:val="none" w:sz="0" w:space="0" w:color="auto"/>
            <w:right w:val="none" w:sz="0" w:space="0" w:color="auto"/>
          </w:divBdr>
          <w:divsChild>
            <w:div w:id="717894726">
              <w:marLeft w:val="0"/>
              <w:marRight w:val="0"/>
              <w:marTop w:val="0"/>
              <w:marBottom w:val="0"/>
              <w:divBdr>
                <w:top w:val="none" w:sz="0" w:space="0" w:color="auto"/>
                <w:left w:val="none" w:sz="0" w:space="0" w:color="auto"/>
                <w:bottom w:val="none" w:sz="0" w:space="0" w:color="auto"/>
                <w:right w:val="none" w:sz="0" w:space="0" w:color="auto"/>
              </w:divBdr>
              <w:divsChild>
                <w:div w:id="59686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282</Words>
  <Characters>1692</Characters>
  <Application>Microsoft Office Word</Application>
  <DocSecurity>4</DocSecurity>
  <Lines>14</Lines>
  <Paragraphs>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Urszula Chowaniec</dc:creator>
  <cp:lastModifiedBy>Barbara Folga</cp:lastModifiedBy>
  <cp:revision>2</cp:revision>
  <dcterms:created xsi:type="dcterms:W3CDTF">2020-11-12T07:09:00Z</dcterms:created>
  <dcterms:modified xsi:type="dcterms:W3CDTF">2020-11-12T07:09:00Z</dcterms:modified>
</cp:coreProperties>
</file>